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B9" w:rsidRPr="00831A97" w:rsidRDefault="00767B43" w:rsidP="00E3347D">
      <w:pPr>
        <w:spacing w:beforeLines="50" w:afterLines="50" w:line="360" w:lineRule="auto"/>
        <w:jc w:val="center"/>
        <w:rPr>
          <w:rFonts w:eastAsia="黑体"/>
          <w:sz w:val="30"/>
          <w:szCs w:val="20"/>
        </w:rPr>
      </w:pPr>
      <w:r w:rsidRPr="00831A97">
        <w:rPr>
          <w:rFonts w:eastAsia="黑体" w:hint="eastAsia"/>
          <w:sz w:val="30"/>
          <w:szCs w:val="20"/>
        </w:rPr>
        <w:t>非预期事件</w:t>
      </w:r>
      <w:r w:rsidR="00577FB9" w:rsidRPr="00831A97">
        <w:rPr>
          <w:rFonts w:eastAsia="黑体" w:hint="eastAsia"/>
          <w:sz w:val="30"/>
          <w:szCs w:val="20"/>
        </w:rPr>
        <w:t>报告</w:t>
      </w:r>
      <w:r w:rsidRPr="00831A97">
        <w:rPr>
          <w:rFonts w:eastAsia="黑体" w:hint="eastAsia"/>
          <w:sz w:val="30"/>
          <w:szCs w:val="20"/>
        </w:rPr>
        <w:t>汇总</w:t>
      </w:r>
      <w:r w:rsidR="00B36496" w:rsidRPr="00831A97">
        <w:rPr>
          <w:rFonts w:eastAsia="黑体" w:hint="eastAsia"/>
          <w:sz w:val="30"/>
          <w:szCs w:val="20"/>
        </w:rPr>
        <w:t>表</w:t>
      </w:r>
    </w:p>
    <w:tbl>
      <w:tblPr>
        <w:tblStyle w:val="aa"/>
        <w:tblW w:w="0" w:type="auto"/>
        <w:tblLook w:val="04A0"/>
      </w:tblPr>
      <w:tblGrid>
        <w:gridCol w:w="534"/>
        <w:gridCol w:w="992"/>
        <w:gridCol w:w="567"/>
        <w:gridCol w:w="567"/>
        <w:gridCol w:w="1417"/>
        <w:gridCol w:w="709"/>
        <w:gridCol w:w="1701"/>
        <w:gridCol w:w="1292"/>
        <w:gridCol w:w="941"/>
        <w:gridCol w:w="2020"/>
        <w:gridCol w:w="1275"/>
        <w:gridCol w:w="1418"/>
        <w:gridCol w:w="709"/>
        <w:gridCol w:w="1417"/>
      </w:tblGrid>
      <w:tr w:rsidR="00767B43" w:rsidRPr="00831A97" w:rsidTr="00F471F6">
        <w:tc>
          <w:tcPr>
            <w:tcW w:w="1526" w:type="dxa"/>
            <w:gridSpan w:val="2"/>
          </w:tcPr>
          <w:p w:rsidR="00767B43" w:rsidRPr="00831A97" w:rsidRDefault="00767B43" w:rsidP="00041B03">
            <w:pPr>
              <w:rPr>
                <w:rFonts w:ascii="宋体" w:hAnsi="宋体"/>
                <w:sz w:val="22"/>
                <w:szCs w:val="22"/>
              </w:rPr>
            </w:pPr>
            <w:r w:rsidRPr="00831A97">
              <w:rPr>
                <w:rFonts w:ascii="宋体" w:hAnsi="宋体"/>
                <w:sz w:val="22"/>
                <w:szCs w:val="22"/>
              </w:rPr>
              <w:t>项目</w:t>
            </w:r>
            <w:r w:rsidRPr="00831A97">
              <w:rPr>
                <w:rFonts w:ascii="宋体" w:hAnsi="宋体" w:hint="eastAsia"/>
                <w:sz w:val="22"/>
                <w:szCs w:val="22"/>
              </w:rPr>
              <w:t>名称</w:t>
            </w:r>
          </w:p>
        </w:tc>
        <w:tc>
          <w:tcPr>
            <w:tcW w:w="14033" w:type="dxa"/>
            <w:gridSpan w:val="12"/>
          </w:tcPr>
          <w:p w:rsidR="00767B43" w:rsidRPr="00831A97" w:rsidRDefault="00767B43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E3347D" w:rsidRPr="00831A97" w:rsidTr="007C0F86">
        <w:tc>
          <w:tcPr>
            <w:tcW w:w="1526" w:type="dxa"/>
            <w:gridSpan w:val="2"/>
          </w:tcPr>
          <w:p w:rsidR="00E3347D" w:rsidRPr="00831A97" w:rsidRDefault="00E3347D" w:rsidP="00041B03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申办方</w:t>
            </w:r>
          </w:p>
        </w:tc>
        <w:tc>
          <w:tcPr>
            <w:tcW w:w="3260" w:type="dxa"/>
            <w:gridSpan w:val="4"/>
          </w:tcPr>
          <w:p w:rsidR="00E3347D" w:rsidRPr="00831A97" w:rsidRDefault="00E3347D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1" w:type="dxa"/>
          </w:tcPr>
          <w:p w:rsidR="00E3347D" w:rsidRPr="00831A97" w:rsidRDefault="00E3347D" w:rsidP="00041B03">
            <w:pPr>
              <w:rPr>
                <w:rFonts w:ascii="宋体" w:hAnsi="宋体"/>
                <w:sz w:val="22"/>
                <w:szCs w:val="22"/>
              </w:rPr>
            </w:pPr>
            <w:r w:rsidRPr="00831A97">
              <w:rPr>
                <w:rFonts w:ascii="宋体" w:hAnsi="宋体" w:hint="eastAsia"/>
                <w:sz w:val="22"/>
                <w:szCs w:val="22"/>
              </w:rPr>
              <w:t>主要研究者</w:t>
            </w:r>
          </w:p>
        </w:tc>
        <w:tc>
          <w:tcPr>
            <w:tcW w:w="4253" w:type="dxa"/>
            <w:gridSpan w:val="3"/>
          </w:tcPr>
          <w:p w:rsidR="00E3347D" w:rsidRPr="00831A97" w:rsidRDefault="00E3347D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75" w:type="dxa"/>
          </w:tcPr>
          <w:p w:rsidR="00E3347D" w:rsidRPr="00831A97" w:rsidRDefault="00E3347D" w:rsidP="00041B03">
            <w:pPr>
              <w:rPr>
                <w:rFonts w:ascii="宋体" w:hAnsi="宋体"/>
                <w:sz w:val="22"/>
                <w:szCs w:val="22"/>
              </w:rPr>
            </w:pPr>
            <w:r w:rsidRPr="00831A97">
              <w:rPr>
                <w:rFonts w:ascii="宋体" w:hAnsi="宋体" w:hint="eastAsia"/>
                <w:sz w:val="22"/>
                <w:szCs w:val="22"/>
              </w:rPr>
              <w:t>组长单位</w:t>
            </w:r>
          </w:p>
        </w:tc>
        <w:tc>
          <w:tcPr>
            <w:tcW w:w="3544" w:type="dxa"/>
            <w:gridSpan w:val="3"/>
          </w:tcPr>
          <w:p w:rsidR="00E3347D" w:rsidRPr="00831A97" w:rsidRDefault="00E3347D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A221AB" w:rsidRPr="00831A97" w:rsidTr="007C0F86">
        <w:trPr>
          <w:trHeight w:val="526"/>
        </w:trPr>
        <w:tc>
          <w:tcPr>
            <w:tcW w:w="534" w:type="dxa"/>
            <w:shd w:val="clear" w:color="auto" w:fill="BFBFBF" w:themeFill="background1" w:themeFillShade="BF"/>
          </w:tcPr>
          <w:p w:rsidR="00F471F6" w:rsidRPr="00831A97" w:rsidRDefault="00F471F6" w:rsidP="00F471F6">
            <w:pPr>
              <w:spacing w:line="300" w:lineRule="exact"/>
              <w:rPr>
                <w:rFonts w:ascii="宋体" w:hAnsi="宋体"/>
                <w:b/>
                <w:szCs w:val="22"/>
              </w:rPr>
            </w:pPr>
            <w:r w:rsidRPr="00831A97">
              <w:rPr>
                <w:rFonts w:ascii="宋体" w:hAnsi="宋体" w:hint="eastAsia"/>
                <w:b/>
                <w:szCs w:val="22"/>
              </w:rPr>
              <w:t>序号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F471F6" w:rsidRPr="00831A97" w:rsidRDefault="00F471F6" w:rsidP="007D6C45">
            <w:pPr>
              <w:spacing w:line="300" w:lineRule="exact"/>
              <w:jc w:val="center"/>
              <w:rPr>
                <w:rFonts w:ascii="宋体" w:hAnsi="宋体"/>
                <w:b/>
                <w:szCs w:val="22"/>
              </w:rPr>
            </w:pPr>
            <w:r w:rsidRPr="00831A97">
              <w:rPr>
                <w:rFonts w:ascii="宋体" w:hAnsi="宋体" w:hint="eastAsia"/>
                <w:b/>
                <w:szCs w:val="22"/>
              </w:rPr>
              <w:t>受试者</w:t>
            </w:r>
            <w:r w:rsidR="00EE7EBA">
              <w:rPr>
                <w:rFonts w:ascii="宋体" w:hAnsi="宋体" w:hint="eastAsia"/>
                <w:b/>
                <w:szCs w:val="22"/>
              </w:rPr>
              <w:t>编码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F471F6" w:rsidRPr="00831A97" w:rsidRDefault="00F471F6" w:rsidP="00F471F6">
            <w:pPr>
              <w:spacing w:line="300" w:lineRule="exact"/>
              <w:rPr>
                <w:rFonts w:ascii="宋体" w:hAnsi="宋体"/>
                <w:b/>
                <w:szCs w:val="22"/>
              </w:rPr>
            </w:pPr>
            <w:r w:rsidRPr="00831A97">
              <w:rPr>
                <w:rFonts w:ascii="宋体" w:hAnsi="宋体" w:hint="eastAsia"/>
                <w:b/>
                <w:szCs w:val="22"/>
              </w:rPr>
              <w:t>年龄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F471F6" w:rsidRPr="00831A97" w:rsidRDefault="00F471F6" w:rsidP="00F471F6">
            <w:pPr>
              <w:spacing w:line="300" w:lineRule="exact"/>
              <w:rPr>
                <w:rFonts w:ascii="宋体" w:hAnsi="宋体"/>
                <w:b/>
                <w:szCs w:val="22"/>
              </w:rPr>
            </w:pPr>
            <w:r w:rsidRPr="00831A97">
              <w:rPr>
                <w:rFonts w:ascii="宋体" w:hAnsi="宋体" w:hint="eastAsia"/>
                <w:b/>
                <w:szCs w:val="22"/>
              </w:rPr>
              <w:t>性别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F471F6" w:rsidRPr="00831A97" w:rsidRDefault="00F471F6" w:rsidP="007D6C45">
            <w:pPr>
              <w:spacing w:line="300" w:lineRule="exact"/>
              <w:jc w:val="center"/>
              <w:rPr>
                <w:rFonts w:ascii="宋体" w:hAnsi="宋体"/>
                <w:b/>
                <w:szCs w:val="22"/>
              </w:rPr>
            </w:pPr>
            <w:r w:rsidRPr="00831A97">
              <w:rPr>
                <w:rFonts w:ascii="宋体" w:hAnsi="宋体" w:hint="eastAsia"/>
                <w:b/>
                <w:szCs w:val="22"/>
              </w:rPr>
              <w:t>疾病诊断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F471F6" w:rsidRPr="00831A97" w:rsidRDefault="00F471F6" w:rsidP="00F471F6">
            <w:pPr>
              <w:spacing w:line="300" w:lineRule="exact"/>
              <w:rPr>
                <w:rFonts w:ascii="宋体" w:hAnsi="宋体"/>
                <w:b/>
                <w:szCs w:val="22"/>
              </w:rPr>
            </w:pPr>
            <w:r w:rsidRPr="00831A97">
              <w:rPr>
                <w:rFonts w:ascii="宋体" w:hAnsi="宋体" w:hint="eastAsia"/>
                <w:b/>
                <w:szCs w:val="22"/>
              </w:rPr>
              <w:t>发生日期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471F6" w:rsidRPr="00831A97" w:rsidRDefault="00F471F6" w:rsidP="007D6C45">
            <w:pPr>
              <w:spacing w:line="300" w:lineRule="exact"/>
              <w:jc w:val="center"/>
              <w:rPr>
                <w:rFonts w:ascii="宋体" w:hAnsi="宋体"/>
                <w:b/>
                <w:szCs w:val="22"/>
              </w:rPr>
            </w:pPr>
            <w:r w:rsidRPr="00831A97">
              <w:rPr>
                <w:rFonts w:ascii="宋体" w:hAnsi="宋体" w:hint="eastAsia"/>
                <w:b/>
                <w:szCs w:val="22"/>
              </w:rPr>
              <w:t>详细情况</w:t>
            </w:r>
          </w:p>
        </w:tc>
        <w:tc>
          <w:tcPr>
            <w:tcW w:w="2233" w:type="dxa"/>
            <w:gridSpan w:val="2"/>
            <w:shd w:val="clear" w:color="auto" w:fill="BFBFBF" w:themeFill="background1" w:themeFillShade="BF"/>
          </w:tcPr>
          <w:p w:rsidR="00F471F6" w:rsidRPr="00831A97" w:rsidRDefault="00F471F6" w:rsidP="007D6C45">
            <w:pPr>
              <w:spacing w:line="300" w:lineRule="exact"/>
              <w:jc w:val="center"/>
              <w:rPr>
                <w:rFonts w:ascii="宋体" w:hAnsi="宋体"/>
                <w:b/>
                <w:szCs w:val="22"/>
              </w:rPr>
            </w:pPr>
            <w:r w:rsidRPr="00831A97">
              <w:rPr>
                <w:rFonts w:ascii="宋体" w:hAnsi="宋体" w:hint="eastAsia"/>
                <w:b/>
                <w:szCs w:val="22"/>
              </w:rPr>
              <w:t>严重程度</w:t>
            </w:r>
          </w:p>
        </w:tc>
        <w:tc>
          <w:tcPr>
            <w:tcW w:w="2020" w:type="dxa"/>
            <w:shd w:val="clear" w:color="auto" w:fill="BFBFBF" w:themeFill="background1" w:themeFillShade="BF"/>
          </w:tcPr>
          <w:p w:rsidR="00F471F6" w:rsidRPr="00831A97" w:rsidRDefault="00F9212E" w:rsidP="007D6C45">
            <w:pPr>
              <w:spacing w:line="300" w:lineRule="exact"/>
              <w:jc w:val="center"/>
              <w:rPr>
                <w:rFonts w:ascii="宋体" w:hAnsi="宋体"/>
                <w:b/>
                <w:szCs w:val="22"/>
              </w:rPr>
            </w:pPr>
            <w:r>
              <w:rPr>
                <w:rFonts w:ascii="宋体" w:hAnsi="宋体" w:hint="eastAsia"/>
                <w:b/>
                <w:szCs w:val="22"/>
              </w:rPr>
              <w:t>对试验用药采取的</w:t>
            </w:r>
            <w:r w:rsidR="00F471F6" w:rsidRPr="00831A97">
              <w:rPr>
                <w:rFonts w:ascii="宋体" w:hAnsi="宋体" w:hint="eastAsia"/>
                <w:b/>
                <w:szCs w:val="22"/>
              </w:rPr>
              <w:t>处理措施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F471F6" w:rsidRPr="00831A97" w:rsidRDefault="00F471F6" w:rsidP="007D6C45">
            <w:pPr>
              <w:spacing w:line="300" w:lineRule="exact"/>
              <w:jc w:val="center"/>
              <w:rPr>
                <w:rFonts w:ascii="宋体" w:hAnsi="宋体"/>
                <w:b/>
                <w:szCs w:val="22"/>
              </w:rPr>
            </w:pPr>
            <w:r w:rsidRPr="00831A97">
              <w:rPr>
                <w:rFonts w:ascii="宋体" w:hAnsi="宋体" w:hint="eastAsia"/>
                <w:b/>
                <w:szCs w:val="22"/>
              </w:rPr>
              <w:t>转归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F471F6" w:rsidRPr="00831A97" w:rsidRDefault="00F471F6" w:rsidP="007D6C45">
            <w:pPr>
              <w:spacing w:line="300" w:lineRule="exact"/>
              <w:jc w:val="center"/>
              <w:rPr>
                <w:rFonts w:ascii="宋体" w:hAnsi="宋体"/>
                <w:b/>
                <w:szCs w:val="22"/>
              </w:rPr>
            </w:pPr>
            <w:r w:rsidRPr="00831A97">
              <w:rPr>
                <w:rFonts w:ascii="宋体" w:hAnsi="宋体" w:hint="eastAsia"/>
                <w:b/>
                <w:szCs w:val="22"/>
              </w:rPr>
              <w:t>相关性判断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F471F6" w:rsidRPr="00831A97" w:rsidRDefault="00F471F6" w:rsidP="00F471F6">
            <w:pPr>
              <w:spacing w:line="300" w:lineRule="exact"/>
              <w:rPr>
                <w:rFonts w:ascii="宋体" w:hAnsi="宋体"/>
                <w:b/>
                <w:szCs w:val="22"/>
              </w:rPr>
            </w:pPr>
            <w:r w:rsidRPr="00831A97">
              <w:rPr>
                <w:rFonts w:ascii="宋体" w:hAnsi="宋体" w:hint="eastAsia"/>
                <w:b/>
                <w:szCs w:val="22"/>
              </w:rPr>
              <w:t>发生频率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F471F6" w:rsidRPr="00831A97" w:rsidRDefault="00F471F6" w:rsidP="007D6C45">
            <w:pPr>
              <w:spacing w:line="300" w:lineRule="exact"/>
              <w:jc w:val="center"/>
              <w:rPr>
                <w:rFonts w:ascii="宋体" w:hAnsi="宋体"/>
                <w:b/>
                <w:szCs w:val="22"/>
              </w:rPr>
            </w:pPr>
            <w:r w:rsidRPr="00831A97">
              <w:rPr>
                <w:rFonts w:ascii="宋体" w:hAnsi="宋体" w:hint="eastAsia"/>
                <w:b/>
                <w:szCs w:val="22"/>
              </w:rPr>
              <w:t>研究者分析结果与建议</w:t>
            </w:r>
          </w:p>
        </w:tc>
      </w:tr>
      <w:tr w:rsidR="00F471F6" w:rsidRPr="00831A97" w:rsidTr="007C0F86">
        <w:tc>
          <w:tcPr>
            <w:tcW w:w="534" w:type="dxa"/>
          </w:tcPr>
          <w:p w:rsidR="00F471F6" w:rsidRPr="00831A97" w:rsidRDefault="00F471F6" w:rsidP="00F471F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92" w:type="dxa"/>
          </w:tcPr>
          <w:p w:rsidR="00F471F6" w:rsidRPr="00831A97" w:rsidRDefault="00F471F6" w:rsidP="00F471F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7" w:type="dxa"/>
          </w:tcPr>
          <w:p w:rsidR="00F471F6" w:rsidRPr="00831A97" w:rsidRDefault="00F471F6" w:rsidP="00F471F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7" w:type="dxa"/>
          </w:tcPr>
          <w:p w:rsidR="00F471F6" w:rsidRPr="00831A97" w:rsidRDefault="00F471F6" w:rsidP="00F471F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7" w:type="dxa"/>
          </w:tcPr>
          <w:p w:rsidR="00F471F6" w:rsidRPr="00831A97" w:rsidRDefault="00F471F6" w:rsidP="00F471F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09" w:type="dxa"/>
          </w:tcPr>
          <w:p w:rsidR="00F471F6" w:rsidRPr="00831A97" w:rsidRDefault="00F471F6" w:rsidP="00F471F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1" w:type="dxa"/>
          </w:tcPr>
          <w:p w:rsidR="00F471F6" w:rsidRPr="00831A97" w:rsidRDefault="00F471F6" w:rsidP="00F471F6">
            <w:pPr>
              <w:rPr>
                <w:sz w:val="18"/>
              </w:rPr>
            </w:pPr>
          </w:p>
        </w:tc>
        <w:tc>
          <w:tcPr>
            <w:tcW w:w="2233" w:type="dxa"/>
            <w:gridSpan w:val="2"/>
          </w:tcPr>
          <w:p w:rsidR="00F9212E" w:rsidRDefault="00F471F6" w:rsidP="00C6004D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="00C6004D" w:rsidRPr="00C6004D">
              <w:rPr>
                <w:rFonts w:hint="eastAsia"/>
                <w:sz w:val="18"/>
              </w:rPr>
              <w:t>导致住院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F9212E" w:rsidRDefault="00F471F6" w:rsidP="00C6004D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="00C6004D" w:rsidRPr="00C6004D">
              <w:rPr>
                <w:rFonts w:hint="eastAsia"/>
                <w:sz w:val="18"/>
              </w:rPr>
              <w:t>延长住院时间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F9212E" w:rsidRDefault="00F471F6" w:rsidP="00C6004D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="00C6004D" w:rsidRPr="00C6004D">
              <w:rPr>
                <w:rFonts w:hint="eastAsia"/>
                <w:sz w:val="18"/>
              </w:rPr>
              <w:t>伤残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F9212E" w:rsidRDefault="00F471F6" w:rsidP="00C6004D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="00C6004D" w:rsidRPr="00C6004D">
              <w:rPr>
                <w:rFonts w:hint="eastAsia"/>
                <w:sz w:val="18"/>
              </w:rPr>
              <w:t>功能障碍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F9212E" w:rsidRDefault="00F471F6" w:rsidP="00C6004D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="00C6004D" w:rsidRPr="00C6004D">
              <w:rPr>
                <w:rFonts w:hint="eastAsia"/>
                <w:sz w:val="18"/>
              </w:rPr>
              <w:t>导致先天畸形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F9212E" w:rsidRDefault="00F471F6" w:rsidP="00F9212E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="00C6004D" w:rsidRPr="00C6004D">
              <w:rPr>
                <w:rFonts w:hint="eastAsia"/>
                <w:sz w:val="18"/>
              </w:rPr>
              <w:t>危机生命</w:t>
            </w:r>
          </w:p>
          <w:p w:rsidR="00F9212E" w:rsidRDefault="00C6004D" w:rsidP="00F9212E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C6004D">
              <w:rPr>
                <w:rFonts w:hint="eastAsia"/>
                <w:sz w:val="18"/>
              </w:rPr>
              <w:t>死亡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F471F6" w:rsidRPr="00C6004D" w:rsidRDefault="00C6004D" w:rsidP="00F9212E">
            <w:pPr>
              <w:spacing w:line="240" w:lineRule="exact"/>
              <w:rPr>
                <w:sz w:val="18"/>
                <w:u w:val="single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其他：</w:t>
            </w:r>
            <w:r>
              <w:rPr>
                <w:rFonts w:hint="eastAsia"/>
                <w:sz w:val="18"/>
                <w:u w:val="single"/>
              </w:rPr>
              <w:t xml:space="preserve">        </w:t>
            </w:r>
          </w:p>
        </w:tc>
        <w:tc>
          <w:tcPr>
            <w:tcW w:w="2020" w:type="dxa"/>
          </w:tcPr>
          <w:p w:rsidR="00F9212E" w:rsidRDefault="002612F3" w:rsidP="00F9212E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831A97">
              <w:rPr>
                <w:sz w:val="18"/>
              </w:rPr>
              <w:t>继续用药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F9212E" w:rsidRDefault="002612F3" w:rsidP="00F9212E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="00F9212E">
              <w:rPr>
                <w:rFonts w:hint="eastAsia"/>
                <w:sz w:val="18"/>
              </w:rPr>
              <w:t>减少剂量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F9212E" w:rsidRDefault="002612F3" w:rsidP="00F9212E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="00F9212E">
              <w:rPr>
                <w:rFonts w:hint="eastAsia"/>
                <w:sz w:val="18"/>
              </w:rPr>
              <w:t>药物</w:t>
            </w:r>
            <w:r w:rsidR="00F9212E">
              <w:rPr>
                <w:sz w:val="18"/>
              </w:rPr>
              <w:t>暂停</w:t>
            </w:r>
            <w:r w:rsidRPr="00831A97">
              <w:rPr>
                <w:sz w:val="18"/>
              </w:rPr>
              <w:t>后又恢复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F9212E" w:rsidRDefault="002612F3" w:rsidP="00F9212E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831A97">
              <w:rPr>
                <w:sz w:val="18"/>
              </w:rPr>
              <w:t>停止用药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F471F6" w:rsidRPr="00F9212E" w:rsidRDefault="002612F3" w:rsidP="00F9212E">
            <w:pPr>
              <w:spacing w:line="240" w:lineRule="exact"/>
              <w:rPr>
                <w:sz w:val="18"/>
                <w:u w:val="single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="00F9212E">
              <w:rPr>
                <w:rFonts w:hint="eastAsia"/>
                <w:sz w:val="18"/>
              </w:rPr>
              <w:t>其他：</w:t>
            </w:r>
            <w:r w:rsidR="00F9212E" w:rsidRPr="00F9212E">
              <w:rPr>
                <w:rFonts w:hint="eastAsia"/>
                <w:sz w:val="18"/>
                <w:u w:val="single"/>
              </w:rPr>
              <w:t xml:space="preserve">     </w:t>
            </w:r>
            <w:r w:rsidR="00F9212E">
              <w:rPr>
                <w:rFonts w:hint="eastAsia"/>
                <w:sz w:val="18"/>
                <w:u w:val="single"/>
              </w:rPr>
              <w:t xml:space="preserve">     </w:t>
            </w:r>
          </w:p>
        </w:tc>
        <w:tc>
          <w:tcPr>
            <w:tcW w:w="1275" w:type="dxa"/>
          </w:tcPr>
          <w:p w:rsidR="00F471F6" w:rsidRDefault="00F471F6" w:rsidP="00F9212E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="00F9212E">
              <w:rPr>
                <w:rFonts w:hint="eastAsia"/>
                <w:sz w:val="18"/>
              </w:rPr>
              <w:t>症状加重，□症状持续</w:t>
            </w:r>
            <w:r w:rsidRPr="00831A97">
              <w:rPr>
                <w:rFonts w:hint="eastAsia"/>
                <w:sz w:val="18"/>
              </w:rPr>
              <w:t>，□</w:t>
            </w:r>
            <w:r w:rsidR="00F9212E">
              <w:rPr>
                <w:rFonts w:hint="eastAsia"/>
                <w:sz w:val="18"/>
              </w:rPr>
              <w:t>症状缓解</w:t>
            </w:r>
            <w:r w:rsidR="002612F3" w:rsidRPr="00831A97">
              <w:rPr>
                <w:rFonts w:hint="eastAsia"/>
                <w:sz w:val="18"/>
              </w:rPr>
              <w:t>，□</w:t>
            </w:r>
            <w:r w:rsidR="00F9212E">
              <w:rPr>
                <w:rFonts w:hint="eastAsia"/>
                <w:sz w:val="18"/>
              </w:rPr>
              <w:t>治愈，</w:t>
            </w:r>
          </w:p>
          <w:p w:rsidR="00F9212E" w:rsidRPr="00F9212E" w:rsidRDefault="00F9212E" w:rsidP="00F9212E">
            <w:pPr>
              <w:spacing w:line="240" w:lineRule="exact"/>
              <w:rPr>
                <w:sz w:val="18"/>
                <w:u w:val="single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其他：</w:t>
            </w:r>
            <w:r>
              <w:rPr>
                <w:rFonts w:hint="eastAsia"/>
                <w:sz w:val="18"/>
                <w:u w:val="single"/>
              </w:rPr>
              <w:t xml:space="preserve">     </w:t>
            </w:r>
          </w:p>
        </w:tc>
        <w:tc>
          <w:tcPr>
            <w:tcW w:w="1418" w:type="dxa"/>
          </w:tcPr>
          <w:p w:rsidR="00F9212E" w:rsidRDefault="002612F3" w:rsidP="002612F3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="00E3347D">
              <w:rPr>
                <w:rFonts w:hint="eastAsia"/>
                <w:sz w:val="18"/>
              </w:rPr>
              <w:t>肯定有关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F9212E" w:rsidRDefault="002612F3" w:rsidP="002612F3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="00E3347D">
              <w:rPr>
                <w:rFonts w:hint="eastAsia"/>
                <w:sz w:val="18"/>
              </w:rPr>
              <w:t>很</w:t>
            </w:r>
            <w:r w:rsidR="00E3347D">
              <w:rPr>
                <w:sz w:val="18"/>
              </w:rPr>
              <w:t>可能</w:t>
            </w:r>
            <w:r w:rsidR="00E3347D">
              <w:rPr>
                <w:rFonts w:hint="eastAsia"/>
                <w:sz w:val="18"/>
              </w:rPr>
              <w:t>有关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2612F3" w:rsidRPr="00831A97" w:rsidRDefault="002612F3" w:rsidP="002612F3">
            <w:pPr>
              <w:spacing w:line="240" w:lineRule="exact"/>
              <w:rPr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="00E3347D">
              <w:rPr>
                <w:rFonts w:hint="eastAsia"/>
                <w:sz w:val="18"/>
              </w:rPr>
              <w:t>可能有关，</w:t>
            </w:r>
          </w:p>
          <w:p w:rsidR="00F9212E" w:rsidRDefault="002612F3" w:rsidP="00E3347D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="00E3347D">
              <w:rPr>
                <w:rFonts w:hint="eastAsia"/>
                <w:sz w:val="18"/>
              </w:rPr>
              <w:t>可能无关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F471F6" w:rsidRPr="00831A97" w:rsidRDefault="002612F3" w:rsidP="00E3347D">
            <w:pPr>
              <w:spacing w:line="240" w:lineRule="exact"/>
              <w:rPr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="00E3347D">
              <w:rPr>
                <w:rFonts w:hint="eastAsia"/>
                <w:sz w:val="18"/>
              </w:rPr>
              <w:t>可定无关</w:t>
            </w:r>
          </w:p>
        </w:tc>
        <w:tc>
          <w:tcPr>
            <w:tcW w:w="709" w:type="dxa"/>
          </w:tcPr>
          <w:p w:rsidR="00F471F6" w:rsidRPr="00831A97" w:rsidRDefault="00F471F6" w:rsidP="00F471F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7" w:type="dxa"/>
          </w:tcPr>
          <w:p w:rsidR="00F471F6" w:rsidRPr="00831A97" w:rsidRDefault="00F471F6" w:rsidP="00F471F6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A221AB" w:rsidRPr="00831A97" w:rsidTr="007C0F86">
        <w:tc>
          <w:tcPr>
            <w:tcW w:w="534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92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7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7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7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09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1" w:type="dxa"/>
          </w:tcPr>
          <w:p w:rsidR="00D75326" w:rsidRPr="00831A97" w:rsidRDefault="00D75326" w:rsidP="00041B03">
            <w:pPr>
              <w:rPr>
                <w:sz w:val="18"/>
              </w:rPr>
            </w:pPr>
          </w:p>
        </w:tc>
        <w:tc>
          <w:tcPr>
            <w:tcW w:w="2233" w:type="dxa"/>
            <w:gridSpan w:val="2"/>
          </w:tcPr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C6004D">
              <w:rPr>
                <w:rFonts w:hint="eastAsia"/>
                <w:sz w:val="18"/>
              </w:rPr>
              <w:t>导致住院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C6004D">
              <w:rPr>
                <w:rFonts w:hint="eastAsia"/>
                <w:sz w:val="18"/>
              </w:rPr>
              <w:t>延长住院时间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C6004D">
              <w:rPr>
                <w:rFonts w:hint="eastAsia"/>
                <w:sz w:val="18"/>
              </w:rPr>
              <w:t>伤残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C6004D">
              <w:rPr>
                <w:rFonts w:hint="eastAsia"/>
                <w:sz w:val="18"/>
              </w:rPr>
              <w:t>功能障碍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C6004D">
              <w:rPr>
                <w:rFonts w:hint="eastAsia"/>
                <w:sz w:val="18"/>
              </w:rPr>
              <w:t>导致先天畸形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C6004D">
              <w:rPr>
                <w:rFonts w:hint="eastAsia"/>
                <w:sz w:val="18"/>
              </w:rPr>
              <w:t>危机生命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C6004D">
              <w:rPr>
                <w:rFonts w:hint="eastAsia"/>
                <w:sz w:val="18"/>
              </w:rPr>
              <w:t>死亡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D75326" w:rsidRPr="00831A97" w:rsidRDefault="007C0F86" w:rsidP="007C0F86">
            <w:pPr>
              <w:spacing w:line="240" w:lineRule="exact"/>
              <w:rPr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其他：</w:t>
            </w:r>
            <w:r>
              <w:rPr>
                <w:rFonts w:hint="eastAsia"/>
                <w:sz w:val="18"/>
                <w:u w:val="single"/>
              </w:rPr>
              <w:t xml:space="preserve">        </w:t>
            </w:r>
          </w:p>
        </w:tc>
        <w:tc>
          <w:tcPr>
            <w:tcW w:w="2020" w:type="dxa"/>
          </w:tcPr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831A97">
              <w:rPr>
                <w:sz w:val="18"/>
              </w:rPr>
              <w:t>继续用药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减少剂量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药物</w:t>
            </w:r>
            <w:r>
              <w:rPr>
                <w:sz w:val="18"/>
              </w:rPr>
              <w:t>暂停</w:t>
            </w:r>
            <w:r w:rsidRPr="00831A97">
              <w:rPr>
                <w:sz w:val="18"/>
              </w:rPr>
              <w:t>后又恢复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831A97">
              <w:rPr>
                <w:sz w:val="18"/>
              </w:rPr>
              <w:t>停止用药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D75326" w:rsidRPr="00831A97" w:rsidRDefault="007C0F86" w:rsidP="007C0F86">
            <w:pPr>
              <w:spacing w:line="240" w:lineRule="exact"/>
              <w:rPr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其他：</w:t>
            </w:r>
            <w:r w:rsidRPr="00F9212E">
              <w:rPr>
                <w:rFonts w:hint="eastAsia"/>
                <w:sz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u w:val="single"/>
              </w:rPr>
              <w:t xml:space="preserve">  </w:t>
            </w:r>
          </w:p>
        </w:tc>
        <w:tc>
          <w:tcPr>
            <w:tcW w:w="1275" w:type="dxa"/>
          </w:tcPr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症状加重，□症状持续</w:t>
            </w:r>
            <w:r w:rsidRPr="00831A97">
              <w:rPr>
                <w:rFonts w:hint="eastAsia"/>
                <w:sz w:val="18"/>
              </w:rPr>
              <w:t>，□</w:t>
            </w:r>
            <w:r>
              <w:rPr>
                <w:rFonts w:hint="eastAsia"/>
                <w:sz w:val="18"/>
              </w:rPr>
              <w:t>症状缓解</w:t>
            </w:r>
            <w:r w:rsidRPr="00831A97">
              <w:rPr>
                <w:rFonts w:hint="eastAsia"/>
                <w:sz w:val="18"/>
              </w:rPr>
              <w:t>，□</w:t>
            </w:r>
            <w:r>
              <w:rPr>
                <w:rFonts w:hint="eastAsia"/>
                <w:sz w:val="18"/>
              </w:rPr>
              <w:t>治愈，</w:t>
            </w:r>
          </w:p>
          <w:p w:rsidR="00D75326" w:rsidRPr="00831A97" w:rsidRDefault="007C0F86" w:rsidP="007C0F86">
            <w:pPr>
              <w:spacing w:line="240" w:lineRule="exact"/>
              <w:rPr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其他：</w:t>
            </w:r>
            <w:r>
              <w:rPr>
                <w:rFonts w:hint="eastAsia"/>
                <w:sz w:val="18"/>
                <w:u w:val="single"/>
              </w:rPr>
              <w:t xml:space="preserve">    </w:t>
            </w:r>
          </w:p>
        </w:tc>
        <w:tc>
          <w:tcPr>
            <w:tcW w:w="1418" w:type="dxa"/>
          </w:tcPr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肯定有关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很</w:t>
            </w:r>
            <w:r>
              <w:rPr>
                <w:sz w:val="18"/>
              </w:rPr>
              <w:t>可能</w:t>
            </w:r>
            <w:r>
              <w:rPr>
                <w:rFonts w:hint="eastAsia"/>
                <w:sz w:val="18"/>
              </w:rPr>
              <w:t>有关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Pr="00831A97" w:rsidRDefault="007C0F86" w:rsidP="007C0F86">
            <w:pPr>
              <w:spacing w:line="240" w:lineRule="exact"/>
              <w:rPr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可能有关，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可能无关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D75326" w:rsidRPr="00831A97" w:rsidRDefault="007C0F86" w:rsidP="007C0F86">
            <w:pPr>
              <w:spacing w:line="240" w:lineRule="exact"/>
              <w:rPr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可定无关</w:t>
            </w:r>
          </w:p>
        </w:tc>
        <w:tc>
          <w:tcPr>
            <w:tcW w:w="709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7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A221AB" w:rsidRPr="00831A97" w:rsidTr="007C0F86">
        <w:tc>
          <w:tcPr>
            <w:tcW w:w="534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92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7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7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7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09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1" w:type="dxa"/>
          </w:tcPr>
          <w:p w:rsidR="00D75326" w:rsidRPr="00831A97" w:rsidRDefault="00D75326" w:rsidP="00041B03">
            <w:pPr>
              <w:rPr>
                <w:sz w:val="18"/>
              </w:rPr>
            </w:pPr>
          </w:p>
        </w:tc>
        <w:tc>
          <w:tcPr>
            <w:tcW w:w="2233" w:type="dxa"/>
            <w:gridSpan w:val="2"/>
          </w:tcPr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C6004D">
              <w:rPr>
                <w:rFonts w:hint="eastAsia"/>
                <w:sz w:val="18"/>
              </w:rPr>
              <w:t>导致住院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C6004D">
              <w:rPr>
                <w:rFonts w:hint="eastAsia"/>
                <w:sz w:val="18"/>
              </w:rPr>
              <w:t>延长住院时间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C6004D">
              <w:rPr>
                <w:rFonts w:hint="eastAsia"/>
                <w:sz w:val="18"/>
              </w:rPr>
              <w:t>伤残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C6004D">
              <w:rPr>
                <w:rFonts w:hint="eastAsia"/>
                <w:sz w:val="18"/>
              </w:rPr>
              <w:t>功能障碍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C6004D">
              <w:rPr>
                <w:rFonts w:hint="eastAsia"/>
                <w:sz w:val="18"/>
              </w:rPr>
              <w:t>导致先天畸形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C6004D">
              <w:rPr>
                <w:rFonts w:hint="eastAsia"/>
                <w:sz w:val="18"/>
              </w:rPr>
              <w:t>危机生命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C6004D">
              <w:rPr>
                <w:rFonts w:hint="eastAsia"/>
                <w:sz w:val="18"/>
              </w:rPr>
              <w:t>死亡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D75326" w:rsidRPr="00831A97" w:rsidRDefault="007C0F86" w:rsidP="007C0F86">
            <w:pPr>
              <w:spacing w:line="240" w:lineRule="exact"/>
              <w:rPr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其他：</w:t>
            </w:r>
            <w:r>
              <w:rPr>
                <w:rFonts w:hint="eastAsia"/>
                <w:sz w:val="18"/>
                <w:u w:val="single"/>
              </w:rPr>
              <w:t xml:space="preserve">        </w:t>
            </w:r>
          </w:p>
        </w:tc>
        <w:tc>
          <w:tcPr>
            <w:tcW w:w="2020" w:type="dxa"/>
          </w:tcPr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831A97">
              <w:rPr>
                <w:sz w:val="18"/>
              </w:rPr>
              <w:t>继续用药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减少剂量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药物</w:t>
            </w:r>
            <w:r>
              <w:rPr>
                <w:sz w:val="18"/>
              </w:rPr>
              <w:t>暂停</w:t>
            </w:r>
            <w:r w:rsidRPr="00831A97">
              <w:rPr>
                <w:sz w:val="18"/>
              </w:rPr>
              <w:t>后又恢复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831A97">
              <w:rPr>
                <w:sz w:val="18"/>
              </w:rPr>
              <w:t>停止用药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D75326" w:rsidRPr="00831A97" w:rsidRDefault="007C0F86" w:rsidP="007C0F86">
            <w:pPr>
              <w:spacing w:line="240" w:lineRule="exact"/>
              <w:rPr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其他：</w:t>
            </w:r>
            <w:r w:rsidRPr="00F9212E">
              <w:rPr>
                <w:rFonts w:hint="eastAsia"/>
                <w:sz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u w:val="single"/>
              </w:rPr>
              <w:t xml:space="preserve">  </w:t>
            </w:r>
          </w:p>
        </w:tc>
        <w:tc>
          <w:tcPr>
            <w:tcW w:w="1275" w:type="dxa"/>
          </w:tcPr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症状加重，□症状持续</w:t>
            </w:r>
            <w:r w:rsidRPr="00831A97">
              <w:rPr>
                <w:rFonts w:hint="eastAsia"/>
                <w:sz w:val="18"/>
              </w:rPr>
              <w:t>，□</w:t>
            </w:r>
            <w:r>
              <w:rPr>
                <w:rFonts w:hint="eastAsia"/>
                <w:sz w:val="18"/>
              </w:rPr>
              <w:t>症状缓解</w:t>
            </w:r>
            <w:r w:rsidRPr="00831A97">
              <w:rPr>
                <w:rFonts w:hint="eastAsia"/>
                <w:sz w:val="18"/>
              </w:rPr>
              <w:t>，□</w:t>
            </w:r>
            <w:r>
              <w:rPr>
                <w:rFonts w:hint="eastAsia"/>
                <w:sz w:val="18"/>
              </w:rPr>
              <w:t>治愈，</w:t>
            </w:r>
          </w:p>
          <w:p w:rsidR="00D75326" w:rsidRPr="00831A97" w:rsidRDefault="007C0F86" w:rsidP="007C0F86">
            <w:pPr>
              <w:spacing w:line="240" w:lineRule="exact"/>
              <w:rPr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其他：</w:t>
            </w:r>
            <w:r>
              <w:rPr>
                <w:rFonts w:hint="eastAsia"/>
                <w:sz w:val="18"/>
                <w:u w:val="single"/>
              </w:rPr>
              <w:t xml:space="preserve">    </w:t>
            </w:r>
          </w:p>
        </w:tc>
        <w:tc>
          <w:tcPr>
            <w:tcW w:w="1418" w:type="dxa"/>
          </w:tcPr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肯定有关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很</w:t>
            </w:r>
            <w:r>
              <w:rPr>
                <w:sz w:val="18"/>
              </w:rPr>
              <w:t>可能</w:t>
            </w:r>
            <w:r>
              <w:rPr>
                <w:rFonts w:hint="eastAsia"/>
                <w:sz w:val="18"/>
              </w:rPr>
              <w:t>有关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Pr="00831A97" w:rsidRDefault="007C0F86" w:rsidP="007C0F86">
            <w:pPr>
              <w:spacing w:line="240" w:lineRule="exact"/>
              <w:rPr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可能有关，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可能无关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D75326" w:rsidRPr="00831A97" w:rsidRDefault="007C0F86" w:rsidP="007C0F86">
            <w:pPr>
              <w:spacing w:line="240" w:lineRule="exact"/>
              <w:rPr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可定无关</w:t>
            </w:r>
          </w:p>
        </w:tc>
        <w:tc>
          <w:tcPr>
            <w:tcW w:w="709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7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A221AB" w:rsidRPr="00831A97" w:rsidTr="007C0F86">
        <w:tc>
          <w:tcPr>
            <w:tcW w:w="534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92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7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7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7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09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1" w:type="dxa"/>
          </w:tcPr>
          <w:p w:rsidR="00D75326" w:rsidRPr="00831A97" w:rsidRDefault="00D75326" w:rsidP="00041B03">
            <w:pPr>
              <w:rPr>
                <w:sz w:val="18"/>
              </w:rPr>
            </w:pPr>
          </w:p>
        </w:tc>
        <w:tc>
          <w:tcPr>
            <w:tcW w:w="2233" w:type="dxa"/>
            <w:gridSpan w:val="2"/>
          </w:tcPr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C6004D">
              <w:rPr>
                <w:rFonts w:hint="eastAsia"/>
                <w:sz w:val="18"/>
              </w:rPr>
              <w:t>导致住院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C6004D">
              <w:rPr>
                <w:rFonts w:hint="eastAsia"/>
                <w:sz w:val="18"/>
              </w:rPr>
              <w:t>延长住院时间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C6004D">
              <w:rPr>
                <w:rFonts w:hint="eastAsia"/>
                <w:sz w:val="18"/>
              </w:rPr>
              <w:t>伤残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C6004D">
              <w:rPr>
                <w:rFonts w:hint="eastAsia"/>
                <w:sz w:val="18"/>
              </w:rPr>
              <w:t>功能障碍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C6004D">
              <w:rPr>
                <w:rFonts w:hint="eastAsia"/>
                <w:sz w:val="18"/>
              </w:rPr>
              <w:t>导致先天畸形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C6004D">
              <w:rPr>
                <w:rFonts w:hint="eastAsia"/>
                <w:sz w:val="18"/>
              </w:rPr>
              <w:t>危机生命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lastRenderedPageBreak/>
              <w:t>□</w:t>
            </w:r>
            <w:r w:rsidRPr="00C6004D">
              <w:rPr>
                <w:rFonts w:hint="eastAsia"/>
                <w:sz w:val="18"/>
              </w:rPr>
              <w:t>死亡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D75326" w:rsidRPr="00831A97" w:rsidRDefault="007C0F86" w:rsidP="007C0F86">
            <w:pPr>
              <w:spacing w:line="240" w:lineRule="exact"/>
              <w:rPr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其他：</w:t>
            </w:r>
            <w:r>
              <w:rPr>
                <w:rFonts w:hint="eastAsia"/>
                <w:sz w:val="18"/>
                <w:u w:val="single"/>
              </w:rPr>
              <w:t xml:space="preserve">        </w:t>
            </w:r>
          </w:p>
        </w:tc>
        <w:tc>
          <w:tcPr>
            <w:tcW w:w="2020" w:type="dxa"/>
          </w:tcPr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lastRenderedPageBreak/>
              <w:t>□</w:t>
            </w:r>
            <w:r w:rsidRPr="00831A97">
              <w:rPr>
                <w:sz w:val="18"/>
              </w:rPr>
              <w:t>继续用药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减少剂量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药物</w:t>
            </w:r>
            <w:r>
              <w:rPr>
                <w:sz w:val="18"/>
              </w:rPr>
              <w:t>暂停</w:t>
            </w:r>
            <w:r w:rsidRPr="00831A97">
              <w:rPr>
                <w:sz w:val="18"/>
              </w:rPr>
              <w:t>后又恢复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 w:rsidRPr="00831A97">
              <w:rPr>
                <w:sz w:val="18"/>
              </w:rPr>
              <w:t>停止用药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D75326" w:rsidRPr="00831A97" w:rsidRDefault="007C0F86" w:rsidP="007C0F86">
            <w:pPr>
              <w:spacing w:line="240" w:lineRule="exact"/>
              <w:rPr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其他：</w:t>
            </w:r>
            <w:r w:rsidRPr="00F9212E">
              <w:rPr>
                <w:rFonts w:hint="eastAsia"/>
                <w:sz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u w:val="single"/>
              </w:rPr>
              <w:t xml:space="preserve">  </w:t>
            </w:r>
          </w:p>
        </w:tc>
        <w:tc>
          <w:tcPr>
            <w:tcW w:w="1275" w:type="dxa"/>
          </w:tcPr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症状加重，□症状持续</w:t>
            </w:r>
            <w:r w:rsidRPr="00831A97">
              <w:rPr>
                <w:rFonts w:hint="eastAsia"/>
                <w:sz w:val="18"/>
              </w:rPr>
              <w:t>，□</w:t>
            </w:r>
            <w:r>
              <w:rPr>
                <w:rFonts w:hint="eastAsia"/>
                <w:sz w:val="18"/>
              </w:rPr>
              <w:t>症状缓解</w:t>
            </w:r>
            <w:r w:rsidRPr="00831A97">
              <w:rPr>
                <w:rFonts w:hint="eastAsia"/>
                <w:sz w:val="18"/>
              </w:rPr>
              <w:t>，□</w:t>
            </w:r>
            <w:r>
              <w:rPr>
                <w:rFonts w:hint="eastAsia"/>
                <w:sz w:val="18"/>
              </w:rPr>
              <w:t>治愈，</w:t>
            </w:r>
          </w:p>
          <w:p w:rsidR="00D75326" w:rsidRPr="00831A97" w:rsidRDefault="007C0F86" w:rsidP="007C0F86">
            <w:pPr>
              <w:spacing w:line="240" w:lineRule="exact"/>
              <w:rPr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其他：</w:t>
            </w:r>
            <w:r>
              <w:rPr>
                <w:rFonts w:hint="eastAsia"/>
                <w:sz w:val="18"/>
                <w:u w:val="single"/>
              </w:rPr>
              <w:t xml:space="preserve">    </w:t>
            </w:r>
          </w:p>
        </w:tc>
        <w:tc>
          <w:tcPr>
            <w:tcW w:w="1418" w:type="dxa"/>
          </w:tcPr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肯定有关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很</w:t>
            </w:r>
            <w:r>
              <w:rPr>
                <w:sz w:val="18"/>
              </w:rPr>
              <w:t>可能</w:t>
            </w:r>
            <w:r>
              <w:rPr>
                <w:rFonts w:hint="eastAsia"/>
                <w:sz w:val="18"/>
              </w:rPr>
              <w:t>有关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7C0F86" w:rsidRPr="00831A97" w:rsidRDefault="007C0F86" w:rsidP="007C0F86">
            <w:pPr>
              <w:spacing w:line="240" w:lineRule="exact"/>
              <w:rPr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可能有关，</w:t>
            </w:r>
          </w:p>
          <w:p w:rsidR="007C0F86" w:rsidRDefault="007C0F86" w:rsidP="007C0F86">
            <w:pPr>
              <w:spacing w:line="240" w:lineRule="exact"/>
              <w:rPr>
                <w:rFonts w:hint="eastAsia"/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可能无关</w:t>
            </w:r>
            <w:r w:rsidRPr="00831A97">
              <w:rPr>
                <w:rFonts w:hint="eastAsia"/>
                <w:sz w:val="18"/>
              </w:rPr>
              <w:t>，</w:t>
            </w:r>
          </w:p>
          <w:p w:rsidR="00D75326" w:rsidRPr="00831A97" w:rsidRDefault="007C0F86" w:rsidP="007C0F86">
            <w:pPr>
              <w:spacing w:line="240" w:lineRule="exact"/>
              <w:rPr>
                <w:sz w:val="18"/>
              </w:rPr>
            </w:pPr>
            <w:r w:rsidRPr="00831A97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可定无关</w:t>
            </w:r>
          </w:p>
        </w:tc>
        <w:tc>
          <w:tcPr>
            <w:tcW w:w="709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7" w:type="dxa"/>
          </w:tcPr>
          <w:p w:rsidR="00D75326" w:rsidRPr="00831A97" w:rsidRDefault="00D75326" w:rsidP="00041B03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170D30" w:rsidRPr="00831A97" w:rsidTr="00783DD1">
        <w:tc>
          <w:tcPr>
            <w:tcW w:w="7779" w:type="dxa"/>
            <w:gridSpan w:val="8"/>
          </w:tcPr>
          <w:p w:rsidR="00170D30" w:rsidRPr="00831A97" w:rsidRDefault="00170D30" w:rsidP="00170D30">
            <w:pPr>
              <w:ind w:firstLineChars="50" w:firstLine="110"/>
              <w:rPr>
                <w:rFonts w:ascii="宋体" w:hAnsi="宋体"/>
                <w:sz w:val="22"/>
                <w:szCs w:val="22"/>
              </w:rPr>
            </w:pPr>
            <w:r w:rsidRPr="00831A97">
              <w:rPr>
                <w:rFonts w:ascii="宋体" w:hAnsi="宋体" w:hint="eastAsia"/>
                <w:sz w:val="22"/>
                <w:szCs w:val="22"/>
              </w:rPr>
              <w:lastRenderedPageBreak/>
              <w:t xml:space="preserve">报告人签字：                                       </w:t>
            </w:r>
          </w:p>
        </w:tc>
        <w:tc>
          <w:tcPr>
            <w:tcW w:w="7780" w:type="dxa"/>
            <w:gridSpan w:val="6"/>
          </w:tcPr>
          <w:p w:rsidR="00170D30" w:rsidRPr="00831A97" w:rsidRDefault="00170D30" w:rsidP="00170D30">
            <w:pPr>
              <w:ind w:firstLineChars="50" w:firstLine="110"/>
              <w:rPr>
                <w:rFonts w:ascii="宋体" w:hAnsi="宋体"/>
                <w:sz w:val="22"/>
                <w:szCs w:val="22"/>
              </w:rPr>
            </w:pPr>
            <w:r w:rsidRPr="00831A97">
              <w:rPr>
                <w:rFonts w:ascii="宋体" w:hAnsi="宋体"/>
                <w:sz w:val="22"/>
                <w:szCs w:val="22"/>
              </w:rPr>
              <w:t>日期</w:t>
            </w:r>
            <w:r w:rsidRPr="00831A97">
              <w:rPr>
                <w:rFonts w:ascii="宋体" w:hAnsi="宋体" w:hint="eastAsia"/>
                <w:sz w:val="22"/>
                <w:szCs w:val="22"/>
              </w:rPr>
              <w:t>：</w:t>
            </w:r>
          </w:p>
        </w:tc>
      </w:tr>
    </w:tbl>
    <w:p w:rsidR="00577FB9" w:rsidRDefault="00577FB9">
      <w:pPr>
        <w:rPr>
          <w:rFonts w:ascii="Arial Unicode MS" w:eastAsia="Arial Unicode MS" w:hAnsi="Arial Unicode MS"/>
          <w:vanish/>
          <w:sz w:val="24"/>
        </w:rPr>
      </w:pPr>
    </w:p>
    <w:sectPr w:rsidR="00577FB9" w:rsidSect="00F471F6">
      <w:footerReference w:type="default" r:id="rId7"/>
      <w:pgSz w:w="16838" w:h="11906" w:orient="landscape" w:code="9"/>
      <w:pgMar w:top="720" w:right="720" w:bottom="720" w:left="720" w:header="851" w:footer="992" w:gutter="0"/>
      <w:cols w:space="425"/>
      <w:docGrid w:type="lines" w:linePitch="3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72F" w:rsidRDefault="0056772F">
      <w:r>
        <w:separator/>
      </w:r>
    </w:p>
  </w:endnote>
  <w:endnote w:type="continuationSeparator" w:id="1">
    <w:p w:rsidR="0056772F" w:rsidRDefault="00567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jcd fnta0">
    <w:altName w:val="Symbol"/>
    <w:panose1 w:val="00000000000000000000"/>
    <w:charset w:val="02"/>
    <w:family w:val="roman"/>
    <w:notTrueType/>
    <w:pitch w:val="variable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83485"/>
      <w:docPartObj>
        <w:docPartGallery w:val="Page Numbers (Bottom of Page)"/>
        <w:docPartUnique/>
      </w:docPartObj>
    </w:sdtPr>
    <w:sdtContent>
      <w:p w:rsidR="00290873" w:rsidRDefault="00290873">
        <w:pPr>
          <w:pStyle w:val="a4"/>
          <w:jc w:val="center"/>
        </w:pPr>
        <w:fldSimple w:instr=" PAGE   \* MERGEFORMAT ">
          <w:r w:rsidRPr="00290873">
            <w:rPr>
              <w:noProof/>
              <w:lang w:val="zh-CN"/>
            </w:rPr>
            <w:t>1</w:t>
          </w:r>
        </w:fldSimple>
      </w:p>
    </w:sdtContent>
  </w:sdt>
  <w:p w:rsidR="00290873" w:rsidRDefault="002908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72F" w:rsidRDefault="0056772F">
      <w:r>
        <w:separator/>
      </w:r>
    </w:p>
  </w:footnote>
  <w:footnote w:type="continuationSeparator" w:id="1">
    <w:p w:rsidR="0056772F" w:rsidRDefault="005677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7C6"/>
    <w:multiLevelType w:val="hybridMultilevel"/>
    <w:tmpl w:val="A44C6E7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34F183E"/>
    <w:multiLevelType w:val="multilevel"/>
    <w:tmpl w:val="95EE334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">
    <w:nsid w:val="039C3699"/>
    <w:multiLevelType w:val="hybridMultilevel"/>
    <w:tmpl w:val="EA3C8A7C"/>
    <w:lvl w:ilvl="0" w:tplc="E87C749A">
      <w:start w:val="1"/>
      <w:numFmt w:val="bullet"/>
      <w:lvlText w:val="−"/>
      <w:lvlJc w:val="left"/>
      <w:pPr>
        <w:tabs>
          <w:tab w:val="num" w:pos="1260"/>
        </w:tabs>
        <w:ind w:left="1260" w:hanging="420"/>
      </w:pPr>
      <w:rPr>
        <w:rFonts w:ascii="cajcd fnta0" w:hAnsi="cajcd fnta0" w:hint="default"/>
      </w:rPr>
    </w:lvl>
    <w:lvl w:ilvl="1" w:tplc="457E604C">
      <w:start w:val="1"/>
      <w:numFmt w:val="bullet"/>
      <w:lvlText w:val=""/>
      <w:lvlJc w:val="left"/>
      <w:pPr>
        <w:tabs>
          <w:tab w:val="num" w:pos="862"/>
        </w:tabs>
        <w:ind w:left="862" w:hanging="420"/>
      </w:pPr>
      <w:rPr>
        <w:rFonts w:ascii="Wingdings" w:eastAsia="黑体" w:hAnsi="Wingdings" w:hint="default"/>
        <w:sz w:val="21"/>
      </w:rPr>
    </w:lvl>
    <w:lvl w:ilvl="2" w:tplc="078CE658">
      <w:start w:val="1"/>
      <w:numFmt w:val="bullet"/>
      <w:lvlText w:val="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>
    <w:nsid w:val="05722581"/>
    <w:multiLevelType w:val="singleLevel"/>
    <w:tmpl w:val="B3A2E20A"/>
    <w:lvl w:ilvl="0">
      <w:start w:val="5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cs w:val="0"/>
        <w:lang w:bidi="th-TH"/>
      </w:rPr>
    </w:lvl>
  </w:abstractNum>
  <w:abstractNum w:abstractNumId="4">
    <w:nsid w:val="0818338B"/>
    <w:multiLevelType w:val="singleLevel"/>
    <w:tmpl w:val="2FFEA286"/>
    <w:lvl w:ilvl="0">
      <w:start w:val="5"/>
      <w:numFmt w:val="bullet"/>
      <w:lvlText w:val="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  <w:cs w:val="0"/>
        <w:lang w:bidi="th-TH"/>
      </w:rPr>
    </w:lvl>
  </w:abstractNum>
  <w:abstractNum w:abstractNumId="5">
    <w:nsid w:val="08DF731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6">
    <w:nsid w:val="09984E3E"/>
    <w:multiLevelType w:val="hybridMultilevel"/>
    <w:tmpl w:val="D466FE26"/>
    <w:lvl w:ilvl="0" w:tplc="28B03A6C">
      <w:start w:val="8"/>
      <w:numFmt w:val="bullet"/>
      <w:lvlText w:val=""/>
      <w:lvlJc w:val="left"/>
      <w:pPr>
        <w:tabs>
          <w:tab w:val="num" w:pos="375"/>
        </w:tabs>
        <w:ind w:left="375" w:hanging="375"/>
      </w:pPr>
      <w:rPr>
        <w:rFonts w:ascii="Webdings" w:eastAsia="PMingLiU" w:hAnsi="Webdings" w:cs="Angsana New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09AB0919"/>
    <w:multiLevelType w:val="multilevel"/>
    <w:tmpl w:val="71E84E7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6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  <w:cs w:val="0"/>
        <w:lang w:bidi="th-TH"/>
      </w:rPr>
    </w:lvl>
    <w:lvl w:ilvl="3">
      <w:start w:val="2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cs w:val="0"/>
        <w:lang w:bidi="th-TH"/>
      </w:rPr>
    </w:lvl>
  </w:abstractNum>
  <w:abstractNum w:abstractNumId="8">
    <w:nsid w:val="0D180E5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  <w:cs w:val="0"/>
        <w:lang w:bidi="th-TH"/>
      </w:rPr>
    </w:lvl>
  </w:abstractNum>
  <w:abstractNum w:abstractNumId="9">
    <w:nsid w:val="0F486044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  <w:cs w:val="0"/>
        <w:lang w:bidi="th-TH"/>
      </w:rPr>
    </w:lvl>
  </w:abstractNum>
  <w:abstractNum w:abstractNumId="10">
    <w:nsid w:val="10AF449F"/>
    <w:multiLevelType w:val="singleLevel"/>
    <w:tmpl w:val="2FFEA286"/>
    <w:lvl w:ilvl="0">
      <w:start w:val="5"/>
      <w:numFmt w:val="bullet"/>
      <w:lvlText w:val="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  <w:cs w:val="0"/>
        <w:lang w:bidi="th-TH"/>
      </w:rPr>
    </w:lvl>
  </w:abstractNum>
  <w:abstractNum w:abstractNumId="11">
    <w:nsid w:val="10D16149"/>
    <w:multiLevelType w:val="multilevel"/>
    <w:tmpl w:val="F60A7AA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bCs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  <w:b/>
        <w:bCs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bCs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bCs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bCs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bCs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bCs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bCs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  <w:bCs/>
        <w:cs w:val="0"/>
        <w:lang w:bidi="th-TH"/>
      </w:rPr>
    </w:lvl>
  </w:abstractNum>
  <w:abstractNum w:abstractNumId="12">
    <w:nsid w:val="127B1DB4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  <w:cs w:val="0"/>
        <w:lang w:bidi="th-TH"/>
      </w:rPr>
    </w:lvl>
  </w:abstractNum>
  <w:abstractNum w:abstractNumId="13">
    <w:nsid w:val="142E4D01"/>
    <w:multiLevelType w:val="hybridMultilevel"/>
    <w:tmpl w:val="EA3C8A7C"/>
    <w:lvl w:ilvl="0" w:tplc="E87C749A">
      <w:start w:val="1"/>
      <w:numFmt w:val="bullet"/>
      <w:lvlText w:val="−"/>
      <w:lvlJc w:val="left"/>
      <w:pPr>
        <w:tabs>
          <w:tab w:val="num" w:pos="1260"/>
        </w:tabs>
        <w:ind w:left="1260" w:hanging="420"/>
      </w:pPr>
      <w:rPr>
        <w:rFonts w:ascii="cajcd fnta0" w:hAnsi="cajcd fnta0" w:hint="default"/>
      </w:rPr>
    </w:lvl>
    <w:lvl w:ilvl="1" w:tplc="AD340FC4">
      <w:start w:val="1"/>
      <w:numFmt w:val="bullet"/>
      <w:lvlText w:val="−"/>
      <w:lvlJc w:val="left"/>
      <w:pPr>
        <w:tabs>
          <w:tab w:val="num" w:pos="839"/>
        </w:tabs>
        <w:ind w:left="839" w:hanging="397"/>
      </w:pPr>
      <w:rPr>
        <w:rFonts w:ascii="cajcd fnta0" w:hAnsi="cajcd fnta0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>
    <w:nsid w:val="15B62470"/>
    <w:multiLevelType w:val="singleLevel"/>
    <w:tmpl w:val="2FFEA286"/>
    <w:lvl w:ilvl="0">
      <w:start w:val="5"/>
      <w:numFmt w:val="bullet"/>
      <w:lvlText w:val="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  <w:cs w:val="0"/>
        <w:lang w:bidi="th-TH"/>
      </w:rPr>
    </w:lvl>
  </w:abstractNum>
  <w:abstractNum w:abstractNumId="15">
    <w:nsid w:val="175666EC"/>
    <w:multiLevelType w:val="multilevel"/>
    <w:tmpl w:val="6FBE6E0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40"/>
        </w:tabs>
        <w:ind w:left="2640" w:hanging="4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480"/>
      </w:pPr>
      <w:rPr>
        <w:rFonts w:hint="default"/>
      </w:rPr>
    </w:lvl>
  </w:abstractNum>
  <w:abstractNum w:abstractNumId="16">
    <w:nsid w:val="17A4191A"/>
    <w:multiLevelType w:val="singleLevel"/>
    <w:tmpl w:val="2FFEA286"/>
    <w:lvl w:ilvl="0">
      <w:start w:val="5"/>
      <w:numFmt w:val="bullet"/>
      <w:lvlText w:val="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  <w:cs w:val="0"/>
        <w:lang w:bidi="th-TH"/>
      </w:rPr>
    </w:lvl>
  </w:abstractNum>
  <w:abstractNum w:abstractNumId="17">
    <w:nsid w:val="183973DF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  <w:cs w:val="0"/>
        <w:lang w:bidi="th-TH"/>
      </w:rPr>
    </w:lvl>
  </w:abstractNum>
  <w:abstractNum w:abstractNumId="18">
    <w:nsid w:val="1AAA2D88"/>
    <w:multiLevelType w:val="singleLevel"/>
    <w:tmpl w:val="2FFEA286"/>
    <w:lvl w:ilvl="0">
      <w:start w:val="5"/>
      <w:numFmt w:val="bullet"/>
      <w:lvlText w:val="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  <w:cs w:val="0"/>
        <w:lang w:bidi="th-TH"/>
      </w:rPr>
    </w:lvl>
  </w:abstractNum>
  <w:abstractNum w:abstractNumId="19">
    <w:nsid w:val="1C372F67"/>
    <w:multiLevelType w:val="hybridMultilevel"/>
    <w:tmpl w:val="EA3C8A7C"/>
    <w:lvl w:ilvl="0" w:tplc="E87C749A">
      <w:start w:val="1"/>
      <w:numFmt w:val="bullet"/>
      <w:lvlText w:val="−"/>
      <w:lvlJc w:val="left"/>
      <w:pPr>
        <w:tabs>
          <w:tab w:val="num" w:pos="1260"/>
        </w:tabs>
        <w:ind w:left="1260" w:hanging="420"/>
      </w:pPr>
      <w:rPr>
        <w:rFonts w:ascii="cajcd fnta0" w:hAnsi="cajcd fnta0" w:hint="default"/>
      </w:rPr>
    </w:lvl>
    <w:lvl w:ilvl="1" w:tplc="A75276A2">
      <w:start w:val="1"/>
      <w:numFmt w:val="bullet"/>
      <w:lvlText w:val=""/>
      <w:lvlJc w:val="left"/>
      <w:pPr>
        <w:tabs>
          <w:tab w:val="num" w:pos="862"/>
        </w:tabs>
        <w:ind w:left="862" w:hanging="420"/>
      </w:pPr>
      <w:rPr>
        <w:rFonts w:ascii="Wingdings" w:eastAsia="黑体" w:hAnsi="Wingdings" w:hint="default"/>
        <w:sz w:val="21"/>
      </w:rPr>
    </w:lvl>
    <w:lvl w:ilvl="2" w:tplc="04090005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1E4F6CE3"/>
    <w:multiLevelType w:val="singleLevel"/>
    <w:tmpl w:val="2FFEA286"/>
    <w:lvl w:ilvl="0">
      <w:start w:val="5"/>
      <w:numFmt w:val="bullet"/>
      <w:lvlText w:val="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  <w:cs w:val="0"/>
        <w:lang w:bidi="th-TH"/>
      </w:rPr>
    </w:lvl>
  </w:abstractNum>
  <w:abstractNum w:abstractNumId="21">
    <w:nsid w:val="20970949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  <w:cs w:val="0"/>
        <w:lang w:bidi="th-TH"/>
      </w:rPr>
    </w:lvl>
  </w:abstractNum>
  <w:abstractNum w:abstractNumId="22">
    <w:nsid w:val="21A443FD"/>
    <w:multiLevelType w:val="singleLevel"/>
    <w:tmpl w:val="B3A2E20A"/>
    <w:lvl w:ilvl="0">
      <w:start w:val="5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cs w:val="0"/>
        <w:lang w:bidi="th-TH"/>
      </w:rPr>
    </w:lvl>
  </w:abstractNum>
  <w:abstractNum w:abstractNumId="23">
    <w:nsid w:val="24905398"/>
    <w:multiLevelType w:val="singleLevel"/>
    <w:tmpl w:val="2FFEA286"/>
    <w:lvl w:ilvl="0">
      <w:start w:val="5"/>
      <w:numFmt w:val="bullet"/>
      <w:lvlText w:val="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  <w:cs w:val="0"/>
        <w:lang w:bidi="th-TH"/>
      </w:rPr>
    </w:lvl>
  </w:abstractNum>
  <w:abstractNum w:abstractNumId="24">
    <w:nsid w:val="26AC588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  <w:cs w:val="0"/>
        <w:lang w:bidi="th-TH"/>
      </w:rPr>
    </w:lvl>
  </w:abstractNum>
  <w:abstractNum w:abstractNumId="25">
    <w:nsid w:val="28767364"/>
    <w:multiLevelType w:val="singleLevel"/>
    <w:tmpl w:val="2FFEA286"/>
    <w:lvl w:ilvl="0">
      <w:start w:val="5"/>
      <w:numFmt w:val="bullet"/>
      <w:lvlText w:val="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  <w:cs w:val="0"/>
        <w:lang w:bidi="th-TH"/>
      </w:rPr>
    </w:lvl>
  </w:abstractNum>
  <w:abstractNum w:abstractNumId="26">
    <w:nsid w:val="2A647A3D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  <w:cs w:val="0"/>
        <w:lang w:bidi="th-TH"/>
      </w:rPr>
    </w:lvl>
  </w:abstractNum>
  <w:abstractNum w:abstractNumId="27">
    <w:nsid w:val="2C794A0E"/>
    <w:multiLevelType w:val="singleLevel"/>
    <w:tmpl w:val="B3A2E20A"/>
    <w:lvl w:ilvl="0">
      <w:start w:val="5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cs w:val="0"/>
        <w:lang w:bidi="th-TH"/>
      </w:rPr>
    </w:lvl>
  </w:abstractNum>
  <w:abstractNum w:abstractNumId="28">
    <w:nsid w:val="2CB26BF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  <w:cs w:val="0"/>
        <w:lang w:bidi="th-TH"/>
      </w:rPr>
    </w:lvl>
  </w:abstractNum>
  <w:abstractNum w:abstractNumId="29">
    <w:nsid w:val="2E2B5351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  <w:cs w:val="0"/>
        <w:lang w:bidi="th-TH"/>
      </w:rPr>
    </w:lvl>
  </w:abstractNum>
  <w:abstractNum w:abstractNumId="30">
    <w:nsid w:val="30E86186"/>
    <w:multiLevelType w:val="hybridMultilevel"/>
    <w:tmpl w:val="EA3C8A7C"/>
    <w:lvl w:ilvl="0" w:tplc="E87C749A">
      <w:start w:val="1"/>
      <w:numFmt w:val="bullet"/>
      <w:lvlText w:val="−"/>
      <w:lvlJc w:val="left"/>
      <w:pPr>
        <w:tabs>
          <w:tab w:val="num" w:pos="1260"/>
        </w:tabs>
        <w:ind w:left="1260" w:hanging="420"/>
      </w:pPr>
      <w:rPr>
        <w:rFonts w:ascii="cajcd fnta0" w:hAnsi="cajcd fnta0" w:hint="default"/>
      </w:rPr>
    </w:lvl>
    <w:lvl w:ilvl="1" w:tplc="7196EE7A">
      <w:start w:val="1"/>
      <w:numFmt w:val="bullet"/>
      <w:lvlText w:val=""/>
      <w:lvlJc w:val="left"/>
      <w:pPr>
        <w:tabs>
          <w:tab w:val="num" w:pos="862"/>
        </w:tabs>
        <w:ind w:left="862" w:hanging="420"/>
      </w:pPr>
      <w:rPr>
        <w:rFonts w:ascii="Wingdings" w:eastAsia="黑体" w:hAnsi="Wingdings" w:hint="default"/>
        <w:sz w:val="21"/>
      </w:rPr>
    </w:lvl>
    <w:lvl w:ilvl="2" w:tplc="04090005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1">
    <w:nsid w:val="3457242E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  <w:cs w:val="0"/>
        <w:lang w:bidi="th-TH"/>
      </w:rPr>
    </w:lvl>
  </w:abstractNum>
  <w:abstractNum w:abstractNumId="32">
    <w:nsid w:val="37172C87"/>
    <w:multiLevelType w:val="singleLevel"/>
    <w:tmpl w:val="2FFEA286"/>
    <w:lvl w:ilvl="0">
      <w:start w:val="5"/>
      <w:numFmt w:val="bullet"/>
      <w:lvlText w:val="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  <w:cs w:val="0"/>
        <w:lang w:bidi="th-TH"/>
      </w:rPr>
    </w:lvl>
  </w:abstractNum>
  <w:abstractNum w:abstractNumId="33">
    <w:nsid w:val="37E87995"/>
    <w:multiLevelType w:val="singleLevel"/>
    <w:tmpl w:val="B3A2E20A"/>
    <w:lvl w:ilvl="0">
      <w:start w:val="5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cs w:val="0"/>
        <w:lang w:bidi="th-TH"/>
      </w:rPr>
    </w:lvl>
  </w:abstractNum>
  <w:abstractNum w:abstractNumId="34">
    <w:nsid w:val="3A7A0E8E"/>
    <w:multiLevelType w:val="singleLevel"/>
    <w:tmpl w:val="2FFEA286"/>
    <w:lvl w:ilvl="0">
      <w:start w:val="5"/>
      <w:numFmt w:val="bullet"/>
      <w:lvlText w:val="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  <w:cs w:val="0"/>
        <w:lang w:bidi="th-TH"/>
      </w:rPr>
    </w:lvl>
  </w:abstractNum>
  <w:abstractNum w:abstractNumId="35">
    <w:nsid w:val="3EFE5223"/>
    <w:multiLevelType w:val="multilevel"/>
    <w:tmpl w:val="68B2DC4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s w:val="0"/>
        <w:lang w:bidi="th-TH"/>
      </w:rPr>
    </w:lvl>
  </w:abstractNum>
  <w:abstractNum w:abstractNumId="36">
    <w:nsid w:val="466A093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  <w:cs w:val="0"/>
        <w:lang w:bidi="th-TH"/>
      </w:rPr>
    </w:lvl>
  </w:abstractNum>
  <w:abstractNum w:abstractNumId="37">
    <w:nsid w:val="4D4467CD"/>
    <w:multiLevelType w:val="hybridMultilevel"/>
    <w:tmpl w:val="EA3C8A7C"/>
    <w:lvl w:ilvl="0" w:tplc="E87C749A">
      <w:start w:val="1"/>
      <w:numFmt w:val="bullet"/>
      <w:lvlText w:val="−"/>
      <w:lvlJc w:val="left"/>
      <w:pPr>
        <w:tabs>
          <w:tab w:val="num" w:pos="1260"/>
        </w:tabs>
        <w:ind w:left="1260" w:hanging="420"/>
      </w:pPr>
      <w:rPr>
        <w:rFonts w:ascii="cajcd fnta0" w:hAnsi="cajcd fnta0" w:hint="default"/>
      </w:rPr>
    </w:lvl>
    <w:lvl w:ilvl="1" w:tplc="457E604C">
      <w:start w:val="1"/>
      <w:numFmt w:val="bullet"/>
      <w:lvlText w:val=""/>
      <w:lvlJc w:val="left"/>
      <w:pPr>
        <w:tabs>
          <w:tab w:val="num" w:pos="862"/>
        </w:tabs>
        <w:ind w:left="862" w:hanging="420"/>
      </w:pPr>
      <w:rPr>
        <w:rFonts w:ascii="Wingdings" w:eastAsia="黑体" w:hAnsi="Wingdings" w:hint="default"/>
        <w:sz w:val="21"/>
      </w:rPr>
    </w:lvl>
    <w:lvl w:ilvl="2" w:tplc="04090005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8">
    <w:nsid w:val="50076033"/>
    <w:multiLevelType w:val="singleLevel"/>
    <w:tmpl w:val="779636A4"/>
    <w:lvl w:ilvl="0">
      <w:numFmt w:val="bullet"/>
      <w:lvlText w:val="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  <w:cs w:val="0"/>
        <w:lang w:bidi="th-TH"/>
      </w:rPr>
    </w:lvl>
  </w:abstractNum>
  <w:abstractNum w:abstractNumId="39">
    <w:nsid w:val="50DE212D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  <w:cs w:val="0"/>
        <w:lang w:bidi="th-TH"/>
      </w:rPr>
    </w:lvl>
  </w:abstractNum>
  <w:abstractNum w:abstractNumId="40">
    <w:nsid w:val="5B3B3724"/>
    <w:multiLevelType w:val="multilevel"/>
    <w:tmpl w:val="38EE95D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s w:val="0"/>
        <w:lang w:bidi="th-TH"/>
      </w:rPr>
    </w:lvl>
  </w:abstractNum>
  <w:abstractNum w:abstractNumId="41">
    <w:nsid w:val="6484556D"/>
    <w:multiLevelType w:val="singleLevel"/>
    <w:tmpl w:val="2FFEA286"/>
    <w:lvl w:ilvl="0">
      <w:start w:val="5"/>
      <w:numFmt w:val="bullet"/>
      <w:lvlText w:val="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  <w:cs w:val="0"/>
        <w:lang w:bidi="th-TH"/>
      </w:rPr>
    </w:lvl>
  </w:abstractNum>
  <w:abstractNum w:abstractNumId="42">
    <w:nsid w:val="65966676"/>
    <w:multiLevelType w:val="singleLevel"/>
    <w:tmpl w:val="2FFEA286"/>
    <w:lvl w:ilvl="0">
      <w:start w:val="5"/>
      <w:numFmt w:val="bullet"/>
      <w:lvlText w:val="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  <w:cs w:val="0"/>
        <w:lang w:bidi="th-TH"/>
      </w:rPr>
    </w:lvl>
  </w:abstractNum>
  <w:abstractNum w:abstractNumId="43">
    <w:nsid w:val="67AD23C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44">
    <w:nsid w:val="68292BF0"/>
    <w:multiLevelType w:val="hybridMultilevel"/>
    <w:tmpl w:val="5A8C3736"/>
    <w:lvl w:ilvl="0" w:tplc="C390DEF8">
      <w:start w:val="5"/>
      <w:numFmt w:val="bullet"/>
      <w:lvlText w:val=""/>
      <w:lvlJc w:val="left"/>
      <w:pPr>
        <w:tabs>
          <w:tab w:val="num" w:pos="375"/>
        </w:tabs>
        <w:ind w:left="375" w:hanging="375"/>
      </w:pPr>
      <w:rPr>
        <w:rFonts w:ascii="Webdings" w:eastAsia="PMingLiU" w:hAnsi="Webdings" w:cs="Angsana New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5">
    <w:nsid w:val="6CB35460"/>
    <w:multiLevelType w:val="singleLevel"/>
    <w:tmpl w:val="07FCA9DC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46">
    <w:nsid w:val="71691937"/>
    <w:multiLevelType w:val="singleLevel"/>
    <w:tmpl w:val="2FFEA286"/>
    <w:lvl w:ilvl="0">
      <w:start w:val="5"/>
      <w:numFmt w:val="bullet"/>
      <w:lvlText w:val="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  <w:cs w:val="0"/>
        <w:lang w:bidi="th-TH"/>
      </w:rPr>
    </w:lvl>
  </w:abstractNum>
  <w:abstractNum w:abstractNumId="47">
    <w:nsid w:val="73066B8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  <w:cs w:val="0"/>
        <w:lang w:bidi="th-TH"/>
      </w:rPr>
    </w:lvl>
  </w:abstractNum>
  <w:abstractNum w:abstractNumId="48">
    <w:nsid w:val="73555EA6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  <w:cs w:val="0"/>
        <w:lang w:bidi="th-TH"/>
      </w:rPr>
    </w:lvl>
  </w:abstractNum>
  <w:abstractNum w:abstractNumId="49">
    <w:nsid w:val="7A6C578A"/>
    <w:multiLevelType w:val="multilevel"/>
    <w:tmpl w:val="3832570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6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660"/>
      </w:pPr>
      <w:rPr>
        <w:rFonts w:hint="eastAsia"/>
      </w:rPr>
    </w:lvl>
    <w:lvl w:ilvl="3">
      <w:start w:val="4"/>
      <w:numFmt w:val="decimal"/>
      <w:lvlText w:val="%1.%2.%3.%4"/>
      <w:lvlJc w:val="left"/>
      <w:pPr>
        <w:tabs>
          <w:tab w:val="num" w:pos="2100"/>
        </w:tabs>
        <w:ind w:left="2100" w:hanging="66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80"/>
        </w:tabs>
        <w:ind w:left="2580" w:hanging="66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060"/>
        </w:tabs>
        <w:ind w:left="3060" w:hanging="6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540"/>
        </w:tabs>
        <w:ind w:left="3540" w:hanging="66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020"/>
        </w:tabs>
        <w:ind w:left="4020" w:hanging="66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500"/>
        </w:tabs>
        <w:ind w:left="4500" w:hanging="660"/>
      </w:pPr>
      <w:rPr>
        <w:rFonts w:hint="eastAsia"/>
      </w:rPr>
    </w:lvl>
  </w:abstractNum>
  <w:num w:numId="1">
    <w:abstractNumId w:val="13"/>
  </w:num>
  <w:num w:numId="2">
    <w:abstractNumId w:val="19"/>
  </w:num>
  <w:num w:numId="3">
    <w:abstractNumId w:val="30"/>
  </w:num>
  <w:num w:numId="4">
    <w:abstractNumId w:val="37"/>
  </w:num>
  <w:num w:numId="5">
    <w:abstractNumId w:val="2"/>
  </w:num>
  <w:num w:numId="6">
    <w:abstractNumId w:val="5"/>
  </w:num>
  <w:num w:numId="7">
    <w:abstractNumId w:val="43"/>
  </w:num>
  <w:num w:numId="8">
    <w:abstractNumId w:val="8"/>
  </w:num>
  <w:num w:numId="9">
    <w:abstractNumId w:val="36"/>
  </w:num>
  <w:num w:numId="10">
    <w:abstractNumId w:val="12"/>
  </w:num>
  <w:num w:numId="11">
    <w:abstractNumId w:val="31"/>
  </w:num>
  <w:num w:numId="12">
    <w:abstractNumId w:val="26"/>
  </w:num>
  <w:num w:numId="13">
    <w:abstractNumId w:val="35"/>
  </w:num>
  <w:num w:numId="14">
    <w:abstractNumId w:val="28"/>
  </w:num>
  <w:num w:numId="15">
    <w:abstractNumId w:val="29"/>
  </w:num>
  <w:num w:numId="16">
    <w:abstractNumId w:val="24"/>
  </w:num>
  <w:num w:numId="17">
    <w:abstractNumId w:val="9"/>
  </w:num>
  <w:num w:numId="18">
    <w:abstractNumId w:val="32"/>
  </w:num>
  <w:num w:numId="19">
    <w:abstractNumId w:val="42"/>
  </w:num>
  <w:num w:numId="20">
    <w:abstractNumId w:val="16"/>
  </w:num>
  <w:num w:numId="21">
    <w:abstractNumId w:val="34"/>
  </w:num>
  <w:num w:numId="22">
    <w:abstractNumId w:val="20"/>
  </w:num>
  <w:num w:numId="23">
    <w:abstractNumId w:val="41"/>
  </w:num>
  <w:num w:numId="24">
    <w:abstractNumId w:val="46"/>
  </w:num>
  <w:num w:numId="25">
    <w:abstractNumId w:val="14"/>
  </w:num>
  <w:num w:numId="26">
    <w:abstractNumId w:val="18"/>
  </w:num>
  <w:num w:numId="27">
    <w:abstractNumId w:val="10"/>
  </w:num>
  <w:num w:numId="28">
    <w:abstractNumId w:val="23"/>
  </w:num>
  <w:num w:numId="29">
    <w:abstractNumId w:val="4"/>
  </w:num>
  <w:num w:numId="30">
    <w:abstractNumId w:val="40"/>
  </w:num>
  <w:num w:numId="31">
    <w:abstractNumId w:val="11"/>
  </w:num>
  <w:num w:numId="32">
    <w:abstractNumId w:val="27"/>
  </w:num>
  <w:num w:numId="33">
    <w:abstractNumId w:val="33"/>
  </w:num>
  <w:num w:numId="34">
    <w:abstractNumId w:val="22"/>
  </w:num>
  <w:num w:numId="35">
    <w:abstractNumId w:val="3"/>
  </w:num>
  <w:num w:numId="36">
    <w:abstractNumId w:val="17"/>
  </w:num>
  <w:num w:numId="37">
    <w:abstractNumId w:val="47"/>
  </w:num>
  <w:num w:numId="38">
    <w:abstractNumId w:val="21"/>
  </w:num>
  <w:num w:numId="39">
    <w:abstractNumId w:val="48"/>
  </w:num>
  <w:num w:numId="40">
    <w:abstractNumId w:val="39"/>
  </w:num>
  <w:num w:numId="41">
    <w:abstractNumId w:val="25"/>
  </w:num>
  <w:num w:numId="42">
    <w:abstractNumId w:val="7"/>
  </w:num>
  <w:num w:numId="43">
    <w:abstractNumId w:val="38"/>
  </w:num>
  <w:num w:numId="44">
    <w:abstractNumId w:val="44"/>
  </w:num>
  <w:num w:numId="45">
    <w:abstractNumId w:val="6"/>
  </w:num>
  <w:num w:numId="46">
    <w:abstractNumId w:val="15"/>
  </w:num>
  <w:num w:numId="47">
    <w:abstractNumId w:val="49"/>
  </w:num>
  <w:num w:numId="48">
    <w:abstractNumId w:val="1"/>
  </w:num>
  <w:num w:numId="49">
    <w:abstractNumId w:val="45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5C4"/>
    <w:rsid w:val="00016A1F"/>
    <w:rsid w:val="000368F9"/>
    <w:rsid w:val="00050C50"/>
    <w:rsid w:val="000A6C07"/>
    <w:rsid w:val="000E4585"/>
    <w:rsid w:val="000F6CAF"/>
    <w:rsid w:val="00170D30"/>
    <w:rsid w:val="00251B86"/>
    <w:rsid w:val="002612F3"/>
    <w:rsid w:val="00280BC1"/>
    <w:rsid w:val="00290873"/>
    <w:rsid w:val="002D19B8"/>
    <w:rsid w:val="002F73A2"/>
    <w:rsid w:val="00343915"/>
    <w:rsid w:val="00395654"/>
    <w:rsid w:val="003960AE"/>
    <w:rsid w:val="004F6BAF"/>
    <w:rsid w:val="00526C5D"/>
    <w:rsid w:val="00565886"/>
    <w:rsid w:val="0056772F"/>
    <w:rsid w:val="00577FB9"/>
    <w:rsid w:val="005B410B"/>
    <w:rsid w:val="00726829"/>
    <w:rsid w:val="00767B43"/>
    <w:rsid w:val="007C0F86"/>
    <w:rsid w:val="007D0FD7"/>
    <w:rsid w:val="007D6C45"/>
    <w:rsid w:val="00816DE7"/>
    <w:rsid w:val="00831A97"/>
    <w:rsid w:val="008F7820"/>
    <w:rsid w:val="009365C4"/>
    <w:rsid w:val="009D26D9"/>
    <w:rsid w:val="00A12FED"/>
    <w:rsid w:val="00A221AB"/>
    <w:rsid w:val="00AD6712"/>
    <w:rsid w:val="00B06402"/>
    <w:rsid w:val="00B36496"/>
    <w:rsid w:val="00B50F24"/>
    <w:rsid w:val="00BD7DCA"/>
    <w:rsid w:val="00BF073E"/>
    <w:rsid w:val="00BF6244"/>
    <w:rsid w:val="00C02AB3"/>
    <w:rsid w:val="00C6004D"/>
    <w:rsid w:val="00D0345C"/>
    <w:rsid w:val="00D33FD9"/>
    <w:rsid w:val="00D6155A"/>
    <w:rsid w:val="00D75326"/>
    <w:rsid w:val="00E3347D"/>
    <w:rsid w:val="00E42C6B"/>
    <w:rsid w:val="00EE60DD"/>
    <w:rsid w:val="00EE7EBA"/>
    <w:rsid w:val="00F471F6"/>
    <w:rsid w:val="00F9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FD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D0FD7"/>
    <w:pPr>
      <w:keepNext/>
      <w:widowControl/>
      <w:jc w:val="left"/>
      <w:outlineLvl w:val="0"/>
    </w:pPr>
    <w:rPr>
      <w:rFonts w:ascii="Arial" w:eastAsia="Times New Roman" w:hAnsi="Arial" w:cs="Angsana New"/>
      <w:b/>
      <w:bCs/>
      <w:kern w:val="0"/>
      <w:sz w:val="24"/>
      <w:u w:val="single"/>
      <w:lang w:eastAsia="en-US"/>
    </w:rPr>
  </w:style>
  <w:style w:type="paragraph" w:styleId="2">
    <w:name w:val="heading 2"/>
    <w:basedOn w:val="a"/>
    <w:next w:val="a"/>
    <w:qFormat/>
    <w:rsid w:val="007D0FD7"/>
    <w:pPr>
      <w:keepNext/>
      <w:widowControl/>
      <w:ind w:left="720"/>
      <w:jc w:val="left"/>
      <w:outlineLvl w:val="1"/>
    </w:pPr>
    <w:rPr>
      <w:rFonts w:cs="Angsana New"/>
      <w:b/>
      <w:bCs/>
      <w:kern w:val="0"/>
      <w:sz w:val="28"/>
      <w:szCs w:val="28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0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7D0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7D0FD7"/>
  </w:style>
  <w:style w:type="paragraph" w:styleId="a6">
    <w:name w:val="Body Text Indent"/>
    <w:basedOn w:val="a"/>
    <w:rsid w:val="007D0FD7"/>
    <w:pPr>
      <w:ind w:firstLineChars="200" w:firstLine="420"/>
    </w:pPr>
  </w:style>
  <w:style w:type="paragraph" w:styleId="a7">
    <w:name w:val="Title"/>
    <w:basedOn w:val="a"/>
    <w:qFormat/>
    <w:rsid w:val="007D0FD7"/>
    <w:pPr>
      <w:widowControl/>
      <w:jc w:val="center"/>
    </w:pPr>
    <w:rPr>
      <w:rFonts w:cs="Angsana New"/>
      <w:b/>
      <w:bCs/>
      <w:kern w:val="0"/>
      <w:sz w:val="24"/>
      <w:lang w:eastAsia="en-US"/>
    </w:rPr>
  </w:style>
  <w:style w:type="paragraph" w:styleId="10">
    <w:name w:val="toc 1"/>
    <w:basedOn w:val="a"/>
    <w:next w:val="a"/>
    <w:autoRedefine/>
    <w:semiHidden/>
    <w:rsid w:val="007D0FD7"/>
    <w:rPr>
      <w:rFonts w:ascii="TimesNewRoman" w:hAnsi="TimesNewRoman" w:cs="Angsana New"/>
      <w:color w:val="000000"/>
      <w:kern w:val="0"/>
    </w:rPr>
  </w:style>
  <w:style w:type="paragraph" w:customStyle="1" w:styleId="Level1">
    <w:name w:val="Level 1"/>
    <w:rsid w:val="007D0FD7"/>
    <w:pPr>
      <w:widowControl w:val="0"/>
      <w:ind w:left="720"/>
      <w:jc w:val="both"/>
    </w:pPr>
    <w:rPr>
      <w:rFonts w:eastAsia="Times New Roman"/>
      <w:sz w:val="24"/>
      <w:szCs w:val="24"/>
      <w:lang w:eastAsia="en-US"/>
    </w:rPr>
  </w:style>
  <w:style w:type="paragraph" w:styleId="20">
    <w:name w:val="Body Text 2"/>
    <w:basedOn w:val="a"/>
    <w:rsid w:val="007D0FD7"/>
    <w:pPr>
      <w:widowControl/>
      <w:spacing w:after="120" w:line="240" w:lineRule="exact"/>
      <w:jc w:val="left"/>
    </w:pPr>
    <w:rPr>
      <w:rFonts w:eastAsia="Times New Roman" w:cs="Angsana New"/>
      <w:b/>
      <w:bCs/>
      <w:kern w:val="0"/>
      <w:sz w:val="24"/>
      <w:lang w:eastAsia="en-US"/>
    </w:rPr>
  </w:style>
  <w:style w:type="paragraph" w:styleId="a8">
    <w:name w:val="Plain Text"/>
    <w:basedOn w:val="a"/>
    <w:rsid w:val="007D0FD7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a9">
    <w:name w:val="Balloon Text"/>
    <w:basedOn w:val="a"/>
    <w:semiHidden/>
    <w:rsid w:val="00343915"/>
    <w:rPr>
      <w:sz w:val="18"/>
      <w:szCs w:val="18"/>
    </w:rPr>
  </w:style>
  <w:style w:type="table" w:styleId="aa">
    <w:name w:val="Table Grid"/>
    <w:basedOn w:val="a1"/>
    <w:rsid w:val="00767B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4"/>
    <w:uiPriority w:val="99"/>
    <w:rsid w:val="002908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133</Words>
  <Characters>762</Characters>
  <Application>Microsoft Office Word</Application>
  <DocSecurity>0</DocSecurity>
  <Lines>6</Lines>
  <Paragraphs>1</Paragraphs>
  <ScaleCrop>false</ScaleCrop>
  <Company>南京中医药大学附属医院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江苏省人民医院</dc:title>
  <dc:subject/>
  <dc:creator>wxq</dc:creator>
  <cp:keywords/>
  <dc:description/>
  <cp:lastModifiedBy>微软用户</cp:lastModifiedBy>
  <cp:revision>11</cp:revision>
  <dcterms:created xsi:type="dcterms:W3CDTF">2013-05-28T01:07:00Z</dcterms:created>
  <dcterms:modified xsi:type="dcterms:W3CDTF">2016-01-07T05:33:00Z</dcterms:modified>
</cp:coreProperties>
</file>